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56" w:rsidRPr="00A557E3" w:rsidRDefault="00114356" w:rsidP="00114356">
      <w:pPr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Приложение № 11</w:t>
      </w:r>
    </w:p>
    <w:p w:rsidR="00114356" w:rsidRPr="00A557E3" w:rsidRDefault="00114356" w:rsidP="0011435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57E3">
        <w:rPr>
          <w:rFonts w:ascii="Times New Roman" w:hAnsi="Times New Roman"/>
          <w:b/>
          <w:sz w:val="24"/>
          <w:szCs w:val="24"/>
          <w:lang w:val="ru-RU"/>
        </w:rPr>
        <w:t>РЕЕСТР</w:t>
      </w:r>
    </w:p>
    <w:p w:rsidR="00114356" w:rsidRPr="00A557E3" w:rsidRDefault="00114356" w:rsidP="0011435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57E3">
        <w:rPr>
          <w:rFonts w:ascii="Times New Roman" w:hAnsi="Times New Roman"/>
          <w:b/>
          <w:sz w:val="24"/>
          <w:szCs w:val="24"/>
          <w:lang w:val="ru-RU"/>
        </w:rPr>
        <w:t xml:space="preserve">учета определений об объявлении лица в розыск   </w:t>
      </w:r>
    </w:p>
    <w:tbl>
      <w:tblPr>
        <w:tblW w:w="1148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722"/>
        <w:gridCol w:w="2957"/>
        <w:gridCol w:w="2259"/>
        <w:gridCol w:w="993"/>
        <w:gridCol w:w="1417"/>
      </w:tblGrid>
      <w:tr w:rsidR="00114356" w:rsidRPr="00A557E3" w:rsidTr="00114356">
        <w:trPr>
          <w:trHeight w:val="15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56" w:rsidRPr="00A557E3" w:rsidRDefault="00114356" w:rsidP="004044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E3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Номер дела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56" w:rsidRPr="00A557E3" w:rsidRDefault="00114356" w:rsidP="004044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Фамилия, имя объявленного в розыск лица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56" w:rsidRPr="00A557E3" w:rsidRDefault="00114356" w:rsidP="0040447C">
            <w:pPr>
              <w:ind w:right="16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Дата отправления определения компетентным органам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356" w:rsidRPr="00A557E3" w:rsidRDefault="00114356" w:rsidP="004044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Адресат передачи определения из судебных инстанций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356" w:rsidRPr="00A557E3" w:rsidRDefault="00114356" w:rsidP="004044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E3">
              <w:rPr>
                <w:rFonts w:ascii="Times New Roman" w:hAnsi="Times New Roman"/>
                <w:sz w:val="20"/>
                <w:szCs w:val="20"/>
                <w:lang w:val="ru-RU"/>
              </w:rPr>
              <w:t>Уведомление о получении, № дела о розыске</w:t>
            </w:r>
          </w:p>
        </w:tc>
      </w:tr>
      <w:tr w:rsidR="00114356" w:rsidRPr="00A557E3" w:rsidTr="0011435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4356" w:rsidRPr="00A557E3" w:rsidTr="0011435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4356" w:rsidRPr="00A557E3" w:rsidTr="0011435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4356" w:rsidRPr="00A557E3" w:rsidTr="0011435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4356" w:rsidRPr="00A557E3" w:rsidTr="0011435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4356" w:rsidRPr="00A557E3" w:rsidTr="0011435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4356" w:rsidRPr="00A557E3" w:rsidTr="0011435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4356" w:rsidRPr="00A557E3" w:rsidTr="0011435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6" w:rsidRPr="00A557E3" w:rsidRDefault="00114356" w:rsidP="004044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14356" w:rsidRPr="00A557E3" w:rsidRDefault="00114356" w:rsidP="00114356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4356" w:rsidRPr="00A557E3" w:rsidRDefault="00114356" w:rsidP="00114356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5563" w:rsidRPr="00114356" w:rsidRDefault="00515563" w:rsidP="00114356">
      <w:pPr>
        <w:jc w:val="right"/>
        <w:rPr>
          <w:rFonts w:ascii="Times New Roman" w:hAnsi="Times New Roman"/>
          <w:sz w:val="24"/>
          <w:szCs w:val="24"/>
        </w:rPr>
      </w:pPr>
    </w:p>
    <w:sectPr w:rsidR="00515563" w:rsidRPr="00114356" w:rsidSect="00114356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4356"/>
    <w:rsid w:val="00114356"/>
    <w:rsid w:val="0051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35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2014-05-26T11:43:00Z</dcterms:created>
  <dcterms:modified xsi:type="dcterms:W3CDTF">2014-05-26T11:43:00Z</dcterms:modified>
</cp:coreProperties>
</file>